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8397" w14:textId="77777777" w:rsidR="000329B8" w:rsidRPr="000329B8" w:rsidRDefault="000329B8" w:rsidP="000329B8">
      <w:pPr>
        <w:widowControl/>
        <w:shd w:val="clear" w:color="auto" w:fill="FFFFFF"/>
        <w:spacing w:after="210"/>
        <w:jc w:val="left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 w:rsidRPr="000329B8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日语中的连浊现象</w:t>
      </w:r>
    </w:p>
    <w:p w14:paraId="20CA5440" w14:textId="76B26CD8" w:rsidR="003E77CD" w:rsidRDefault="000329B8">
      <w:r>
        <w:rPr>
          <w:rFonts w:hint="eastAsia"/>
        </w:rPr>
        <w:t>作者：明王道洛洛老师</w:t>
      </w:r>
    </w:p>
    <w:p w14:paraId="36068C83" w14:textId="344959AE" w:rsidR="000329B8" w:rsidRDefault="000329B8"/>
    <w:p w14:paraId="7C322C31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sz w:val="23"/>
          <w:szCs w:val="23"/>
        </w:rPr>
        <w:t>很多童鞋在记忆单词的时候，会发现有些单词合在一起会发生音变，比较常见的就是后面的假名浊化，比如：</w:t>
      </w:r>
    </w:p>
    <w:p w14:paraId="2BD64864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sz w:val="23"/>
          <w:szCs w:val="23"/>
        </w:rPr>
        <w:t> </w:t>
      </w:r>
    </w:p>
    <w:p w14:paraId="56A3F014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国（くに）―国々（くに</w:t>
      </w:r>
      <w:r>
        <w:rPr>
          <w:color w:val="FF4C00"/>
          <w:sz w:val="23"/>
          <w:szCs w:val="23"/>
          <w:lang w:eastAsia="ja-JP"/>
        </w:rPr>
        <w:t>ぐ</w:t>
      </w:r>
      <w:r>
        <w:rPr>
          <w:sz w:val="23"/>
          <w:szCs w:val="23"/>
          <w:lang w:eastAsia="ja-JP"/>
        </w:rPr>
        <w:t>に）</w:t>
      </w:r>
    </w:p>
    <w:p w14:paraId="6A3E219B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時（とき）―時々（とき</w:t>
      </w:r>
      <w:r>
        <w:rPr>
          <w:color w:val="FF4C00"/>
          <w:sz w:val="23"/>
          <w:szCs w:val="23"/>
          <w:lang w:eastAsia="ja-JP"/>
        </w:rPr>
        <w:t>ど</w:t>
      </w:r>
      <w:r>
        <w:rPr>
          <w:sz w:val="23"/>
          <w:szCs w:val="23"/>
          <w:lang w:eastAsia="ja-JP"/>
        </w:rPr>
        <w:t>き）</w:t>
      </w:r>
    </w:p>
    <w:p w14:paraId="6C9C1830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青（あお）＋空（</w:t>
      </w:r>
      <w:r>
        <w:rPr>
          <w:color w:val="FF4C00"/>
          <w:sz w:val="23"/>
          <w:szCs w:val="23"/>
          <w:lang w:eastAsia="ja-JP"/>
        </w:rPr>
        <w:t>そ</w:t>
      </w:r>
      <w:r>
        <w:rPr>
          <w:sz w:val="23"/>
          <w:szCs w:val="23"/>
          <w:lang w:eastAsia="ja-JP"/>
        </w:rPr>
        <w:t>ら）―青空（あお</w:t>
      </w:r>
      <w:r>
        <w:rPr>
          <w:color w:val="FF4C00"/>
          <w:sz w:val="23"/>
          <w:szCs w:val="23"/>
          <w:lang w:eastAsia="ja-JP"/>
        </w:rPr>
        <w:t>ぞ</w:t>
      </w:r>
      <w:r>
        <w:rPr>
          <w:sz w:val="23"/>
          <w:szCs w:val="23"/>
          <w:lang w:eastAsia="ja-JP"/>
        </w:rPr>
        <w:t>ら）</w:t>
      </w:r>
    </w:p>
    <w:p w14:paraId="3B58E452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心（こころ）＋細い（</w:t>
      </w:r>
      <w:r>
        <w:rPr>
          <w:color w:val="FF4C00"/>
          <w:sz w:val="23"/>
          <w:szCs w:val="23"/>
          <w:lang w:eastAsia="ja-JP"/>
        </w:rPr>
        <w:t>ほ</w:t>
      </w:r>
      <w:r>
        <w:rPr>
          <w:sz w:val="23"/>
          <w:szCs w:val="23"/>
          <w:lang w:eastAsia="ja-JP"/>
        </w:rPr>
        <w:t>そい）―心細い（こころ</w:t>
      </w:r>
      <w:r>
        <w:rPr>
          <w:color w:val="FF4C00"/>
          <w:sz w:val="23"/>
          <w:szCs w:val="23"/>
          <w:lang w:eastAsia="ja-JP"/>
        </w:rPr>
        <w:t>ぼ</w:t>
      </w:r>
      <w:r>
        <w:rPr>
          <w:sz w:val="23"/>
          <w:szCs w:val="23"/>
          <w:lang w:eastAsia="ja-JP"/>
        </w:rPr>
        <w:t>そい）</w:t>
      </w:r>
    </w:p>
    <w:p w14:paraId="5C3BF36E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 </w:t>
      </w:r>
    </w:p>
    <w:p w14:paraId="02F6B468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sz w:val="23"/>
          <w:szCs w:val="23"/>
        </w:rPr>
        <w:t>现代日语中，连浊是指合成词中，后一个词的第一个音节由清音转变为浊音的现象。连浊的产生与否，应该说有一些规律的，今天洛洛老师就给大家说说这些规律；</w:t>
      </w:r>
    </w:p>
    <w:p w14:paraId="4D73AD68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sz w:val="23"/>
          <w:szCs w:val="23"/>
        </w:rPr>
        <w:t> </w:t>
      </w:r>
    </w:p>
    <w:p w14:paraId="69D04E64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color w:val="0052FF"/>
          <w:sz w:val="27"/>
          <w:szCs w:val="27"/>
        </w:rPr>
        <w:t>1 会出现连浊的情况；</w:t>
      </w:r>
    </w:p>
    <w:p w14:paraId="775C3A7A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sz w:val="23"/>
          <w:szCs w:val="23"/>
        </w:rPr>
        <w:t> </w:t>
      </w:r>
    </w:p>
    <w:p w14:paraId="283C4698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color w:val="FF4C00"/>
          <w:sz w:val="23"/>
          <w:szCs w:val="23"/>
        </w:rPr>
        <w:t>1-1复合词为叠语时；</w:t>
      </w:r>
      <w:r>
        <w:rPr>
          <w:sz w:val="23"/>
          <w:szCs w:val="23"/>
        </w:rPr>
        <w:t> </w:t>
      </w:r>
    </w:p>
    <w:p w14:paraId="2B6CFAD4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例：</w:t>
      </w:r>
    </w:p>
    <w:p w14:paraId="0EDF670B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人々（ひとびと）--人人、</w:t>
      </w:r>
    </w:p>
    <w:p w14:paraId="2B80C42C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方々（かたがた）--各位</w:t>
      </w:r>
    </w:p>
    <w:p w14:paraId="05F2A826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 </w:t>
      </w:r>
    </w:p>
    <w:p w14:paraId="49297D51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color w:val="FF4C00"/>
          <w:sz w:val="23"/>
          <w:szCs w:val="23"/>
          <w:lang w:eastAsia="ja-JP"/>
        </w:rPr>
        <w:t>1-2第一词和第二个词为修饰关系时；</w:t>
      </w:r>
      <w:r>
        <w:rPr>
          <w:sz w:val="23"/>
          <w:szCs w:val="23"/>
          <w:lang w:eastAsia="ja-JP"/>
        </w:rPr>
        <w:t> </w:t>
      </w:r>
    </w:p>
    <w:p w14:paraId="57B95927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例：</w:t>
      </w:r>
    </w:p>
    <w:p w14:paraId="7C9E0701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下敷き（したじき）--墊板</w:t>
      </w:r>
    </w:p>
    <w:p w14:paraId="557FA966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横付け（よこづけ）--放在旁邊</w:t>
      </w:r>
    </w:p>
    <w:p w14:paraId="1D928799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 </w:t>
      </w:r>
    </w:p>
    <w:p w14:paraId="1968AE62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sz w:val="23"/>
          <w:szCs w:val="23"/>
        </w:rPr>
        <w:t>词素为和语时容易产生连浊，下面的各种情形为例外。</w:t>
      </w:r>
    </w:p>
    <w:p w14:paraId="5FF6A91C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sz w:val="23"/>
          <w:szCs w:val="23"/>
        </w:rPr>
        <w:t> </w:t>
      </w:r>
    </w:p>
    <w:p w14:paraId="14C28A44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color w:val="0052FF"/>
          <w:sz w:val="27"/>
          <w:szCs w:val="27"/>
        </w:rPr>
        <w:t>2 不发生连浊的情况</w:t>
      </w:r>
    </w:p>
    <w:p w14:paraId="063F062F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sz w:val="23"/>
          <w:szCs w:val="23"/>
        </w:rPr>
        <w:t> </w:t>
      </w:r>
    </w:p>
    <w:p w14:paraId="3ADCE462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color w:val="FF4C00"/>
          <w:sz w:val="23"/>
          <w:szCs w:val="23"/>
        </w:rPr>
        <w:t>2-1第二个词有浊音时； </w:t>
      </w:r>
    </w:p>
    <w:p w14:paraId="47325CFE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例:</w:t>
      </w:r>
    </w:p>
    <w:p w14:paraId="72264A7F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朝風（あさかぜ）--晨风</w:t>
      </w:r>
    </w:p>
    <w:p w14:paraId="4204DC41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絵地図（えちず）--手绘地图</w:t>
      </w:r>
    </w:p>
    <w:p w14:paraId="4F8275AA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 </w:t>
      </w:r>
    </w:p>
    <w:p w14:paraId="5AE8E29B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color w:val="FF4C00"/>
          <w:sz w:val="23"/>
          <w:szCs w:val="23"/>
        </w:rPr>
        <w:t>2-2第二个词为汉语或外来语时；</w:t>
      </w:r>
      <w:r>
        <w:rPr>
          <w:sz w:val="23"/>
          <w:szCs w:val="23"/>
        </w:rPr>
        <w:t> </w:t>
      </w:r>
    </w:p>
    <w:p w14:paraId="334A4B12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例:</w:t>
      </w:r>
    </w:p>
    <w:p w14:paraId="442EC78F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前金（まえきん）--定金</w:t>
      </w:r>
    </w:p>
    <w:p w14:paraId="51AA8081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生クリーム（なまクリーム）--鲜奶油</w:t>
      </w:r>
    </w:p>
    <w:p w14:paraId="1510C09D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color w:val="FF4C00"/>
          <w:sz w:val="23"/>
          <w:szCs w:val="23"/>
          <w:lang w:eastAsia="ja-JP"/>
        </w:rPr>
        <w:t> </w:t>
      </w:r>
    </w:p>
    <w:p w14:paraId="3EBA0227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color w:val="FF4C00"/>
          <w:sz w:val="23"/>
          <w:szCs w:val="23"/>
        </w:rPr>
        <w:t>2-3复合词为拟声，拟态词时；</w:t>
      </w:r>
      <w:r>
        <w:rPr>
          <w:sz w:val="23"/>
          <w:szCs w:val="23"/>
        </w:rPr>
        <w:t> </w:t>
      </w:r>
    </w:p>
    <w:p w14:paraId="00F17813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例:</w:t>
      </w:r>
    </w:p>
    <w:p w14:paraId="4A982594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トントン—轻轻敲打</w:t>
      </w:r>
    </w:p>
    <w:p w14:paraId="49E66CD7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へらへら—轻蔑地笑</w:t>
      </w:r>
    </w:p>
    <w:p w14:paraId="27EA63C0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 </w:t>
      </w:r>
    </w:p>
    <w:p w14:paraId="660188F3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color w:val="FF4C00"/>
          <w:sz w:val="23"/>
          <w:szCs w:val="23"/>
        </w:rPr>
        <w:t>2-4两个词为并列关系时；</w:t>
      </w:r>
      <w:r>
        <w:rPr>
          <w:sz w:val="23"/>
          <w:szCs w:val="23"/>
        </w:rPr>
        <w:t> </w:t>
      </w:r>
    </w:p>
    <w:p w14:paraId="63EFC810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例：</w:t>
      </w:r>
    </w:p>
    <w:p w14:paraId="00DAFC56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山川（やまかわ）--山河</w:t>
      </w:r>
    </w:p>
    <w:p w14:paraId="6C0F1FA5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上下（うえした）--上下</w:t>
      </w:r>
    </w:p>
    <w:p w14:paraId="1B3DE3D2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 </w:t>
      </w:r>
    </w:p>
    <w:p w14:paraId="3059BD71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color w:val="FF4C00"/>
          <w:sz w:val="23"/>
          <w:szCs w:val="23"/>
          <w:lang w:eastAsia="ja-JP"/>
        </w:rPr>
        <w:t>2-5两个词都为动词时；</w:t>
      </w:r>
      <w:r>
        <w:rPr>
          <w:sz w:val="23"/>
          <w:szCs w:val="23"/>
          <w:lang w:eastAsia="ja-JP"/>
        </w:rPr>
        <w:t> </w:t>
      </w:r>
    </w:p>
    <w:p w14:paraId="7DC55CD5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例：</w:t>
      </w:r>
    </w:p>
    <w:p w14:paraId="17874DD8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追いかける（おいかける）--追赶过去、</w:t>
      </w:r>
    </w:p>
    <w:p w14:paraId="3CC211B0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読み取る（よみとる）--读懂</w:t>
      </w:r>
    </w:p>
    <w:p w14:paraId="7C2D6BF1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 </w:t>
      </w:r>
    </w:p>
    <w:p w14:paraId="7593090A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color w:val="FF4C00"/>
          <w:sz w:val="23"/>
          <w:szCs w:val="23"/>
        </w:rPr>
        <w:t>2-6第一个词为第二个词的宾语时； </w:t>
      </w:r>
    </w:p>
    <w:p w14:paraId="24CEB4A7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例：</w:t>
      </w:r>
    </w:p>
    <w:p w14:paraId="28F5336D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絵描き（えかき）--画家、</w:t>
      </w:r>
    </w:p>
    <w:p w14:paraId="61C29E62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ごみ捨て（ごみすて）--扔垃圾</w:t>
      </w:r>
    </w:p>
    <w:p w14:paraId="024301E1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 </w:t>
      </w:r>
    </w:p>
    <w:p w14:paraId="5FABB3E8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注：所谓的宾语的意思是：絵を描く、ごみを捨てる。</w:t>
      </w:r>
    </w:p>
    <w:p w14:paraId="5921BAB3" w14:textId="77777777" w:rsidR="000329B8" w:rsidRDefault="000329B8" w:rsidP="000329B8">
      <w:pPr>
        <w:pStyle w:val="a3"/>
        <w:spacing w:before="0" w:beforeAutospacing="0" w:after="0" w:afterAutospacing="0"/>
        <w:rPr>
          <w:lang w:eastAsia="ja-JP"/>
        </w:rPr>
      </w:pPr>
      <w:r>
        <w:rPr>
          <w:sz w:val="23"/>
          <w:szCs w:val="23"/>
          <w:lang w:eastAsia="ja-JP"/>
        </w:rPr>
        <w:t> </w:t>
      </w:r>
    </w:p>
    <w:p w14:paraId="7E0459B0" w14:textId="77777777" w:rsidR="000329B8" w:rsidRDefault="000329B8" w:rsidP="000329B8">
      <w:pPr>
        <w:pStyle w:val="a3"/>
        <w:spacing w:before="0" w:beforeAutospacing="0" w:after="0" w:afterAutospacing="0"/>
      </w:pPr>
      <w:r>
        <w:rPr>
          <w:sz w:val="23"/>
          <w:szCs w:val="23"/>
        </w:rPr>
        <w:t>以上就是出现连浊现象的一些规律，但这种规律不是绝对的，对于那些特殊的单词，大家就需要特别记忆。</w:t>
      </w:r>
    </w:p>
    <w:p w14:paraId="07F1AE06" w14:textId="77777777" w:rsidR="000329B8" w:rsidRDefault="000329B8" w:rsidP="000329B8">
      <w:pPr>
        <w:pStyle w:val="a3"/>
        <w:spacing w:before="0" w:beforeAutospacing="0" w:after="0" w:afterAutospacing="0"/>
        <w:jc w:val="center"/>
      </w:pPr>
    </w:p>
    <w:p w14:paraId="7D0224C0" w14:textId="77777777" w:rsidR="000329B8" w:rsidRPr="000329B8" w:rsidRDefault="000329B8">
      <w:pPr>
        <w:rPr>
          <w:rFonts w:hint="eastAsia"/>
        </w:rPr>
      </w:pPr>
    </w:p>
    <w:sectPr w:rsidR="000329B8" w:rsidRPr="00032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34"/>
    <w:rsid w:val="000329B8"/>
    <w:rsid w:val="000E0E34"/>
    <w:rsid w:val="003E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678F5"/>
  <w15:chartTrackingRefBased/>
  <w15:docId w15:val="{84CB3BAA-9F55-4EF0-BB2F-08D262BF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329B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9B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29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fang</dc:creator>
  <cp:keywords/>
  <dc:description/>
  <cp:lastModifiedBy>xu fang</cp:lastModifiedBy>
  <cp:revision>2</cp:revision>
  <dcterms:created xsi:type="dcterms:W3CDTF">2022-03-30T06:02:00Z</dcterms:created>
  <dcterms:modified xsi:type="dcterms:W3CDTF">2022-03-30T06:03:00Z</dcterms:modified>
</cp:coreProperties>
</file>